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2"/>
        <w:tblW w:w="0" w:type="auto"/>
        <w:tblInd w:w="-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88"/>
        <w:gridCol w:w="3331"/>
        <w:gridCol w:w="3386"/>
      </w:tblGrid>
      <w:tr w:rsidR="00377851" w:rsidRPr="00377851" w:rsidTr="00377851">
        <w:tc>
          <w:tcPr>
            <w:tcW w:w="3511" w:type="dxa"/>
          </w:tcPr>
          <w:p w:rsidR="00377851" w:rsidRPr="00377851" w:rsidRDefault="00377851" w:rsidP="006F30B9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77851">
              <w:rPr>
                <w:rFonts w:ascii="Times New Roman" w:hAnsi="Times New Roman" w:cs="Times New Roman"/>
                <w:b/>
              </w:rPr>
              <w:t xml:space="preserve">Администрация </w:t>
            </w:r>
          </w:p>
          <w:p w:rsidR="00377851" w:rsidRPr="00377851" w:rsidRDefault="00377851" w:rsidP="009607E5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77851">
              <w:rPr>
                <w:rFonts w:ascii="Times New Roman" w:hAnsi="Times New Roman" w:cs="Times New Roman"/>
                <w:b/>
              </w:rPr>
              <w:t>сельского поселения «</w:t>
            </w:r>
            <w:proofErr w:type="spellStart"/>
            <w:r w:rsidR="009607E5">
              <w:rPr>
                <w:rFonts w:ascii="Times New Roman" w:hAnsi="Times New Roman" w:cs="Times New Roman"/>
                <w:b/>
              </w:rPr>
              <w:t>Вотча</w:t>
            </w:r>
            <w:proofErr w:type="spellEnd"/>
            <w:r w:rsidRPr="00377851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3511" w:type="dxa"/>
          </w:tcPr>
          <w:p w:rsidR="00377851" w:rsidRPr="00377851" w:rsidRDefault="00377851" w:rsidP="006F30B9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77851">
              <w:rPr>
                <w:rFonts w:ascii="Times New Roman" w:hAnsi="Times New Roman" w:cs="Times New Roman"/>
                <w:noProof/>
                <w:lang w:eastAsia="ru-RU"/>
              </w:rPr>
              <w:drawing>
                <wp:inline distT="0" distB="0" distL="0" distR="0" wp14:anchorId="1EA1E997" wp14:editId="448B10B5">
                  <wp:extent cx="504825" cy="571500"/>
                  <wp:effectExtent l="19050" t="0" r="9525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4825" cy="571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12" w:type="dxa"/>
          </w:tcPr>
          <w:p w:rsidR="00377851" w:rsidRPr="00377851" w:rsidRDefault="009607E5" w:rsidP="009607E5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Волся</w:t>
            </w:r>
            <w:proofErr w:type="spellEnd"/>
            <w:r w:rsidR="00377851" w:rsidRPr="0037785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proofErr w:type="spellStart"/>
            <w:r w:rsidR="00377851" w:rsidRPr="00377851">
              <w:rPr>
                <w:rFonts w:ascii="Times New Roman" w:hAnsi="Times New Roman" w:cs="Times New Roman"/>
                <w:b/>
                <w:sz w:val="24"/>
                <w:szCs w:val="24"/>
              </w:rPr>
              <w:t>сикт</w:t>
            </w:r>
            <w:proofErr w:type="spellEnd"/>
            <w:r w:rsidR="00377851" w:rsidRPr="0037785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="00377851" w:rsidRPr="00377851">
              <w:rPr>
                <w:rFonts w:ascii="Times New Roman" w:hAnsi="Times New Roman" w:cs="Times New Roman"/>
                <w:b/>
                <w:sz w:val="24"/>
                <w:szCs w:val="24"/>
              </w:rPr>
              <w:t>овмöдчöминса</w:t>
            </w:r>
            <w:proofErr w:type="spellEnd"/>
            <w:r w:rsidR="00377851" w:rsidRPr="00377851">
              <w:rPr>
                <w:rFonts w:ascii="Times New Roman" w:hAnsi="Times New Roman" w:cs="Times New Roman"/>
                <w:b/>
              </w:rPr>
              <w:t xml:space="preserve"> администрация</w:t>
            </w:r>
          </w:p>
        </w:tc>
      </w:tr>
    </w:tbl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32"/>
        <w:gridCol w:w="3332"/>
        <w:gridCol w:w="3333"/>
      </w:tblGrid>
      <w:tr w:rsidR="00154650" w:rsidRPr="00154650" w:rsidTr="00D029BD">
        <w:tc>
          <w:tcPr>
            <w:tcW w:w="3511" w:type="dxa"/>
          </w:tcPr>
          <w:p w:rsidR="00154650" w:rsidRPr="00154650" w:rsidRDefault="00154650" w:rsidP="0015465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511" w:type="dxa"/>
          </w:tcPr>
          <w:p w:rsidR="00154650" w:rsidRPr="00154650" w:rsidRDefault="00154650" w:rsidP="0015465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512" w:type="dxa"/>
          </w:tcPr>
          <w:p w:rsidR="00154650" w:rsidRPr="00154650" w:rsidRDefault="00154650" w:rsidP="0015465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154650" w:rsidRPr="00154650" w:rsidRDefault="00154650" w:rsidP="0015465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54650" w:rsidRPr="00154650" w:rsidRDefault="00154650" w:rsidP="0015465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54650" w:rsidRPr="00154650" w:rsidRDefault="00154650" w:rsidP="0015465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546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РАСПОРЯЖЕНИЕ</w:t>
      </w:r>
    </w:p>
    <w:p w:rsidR="00154650" w:rsidRPr="00154650" w:rsidRDefault="00154650" w:rsidP="0015465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546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ТШÖКТÖМ</w:t>
      </w:r>
    </w:p>
    <w:p w:rsidR="00154650" w:rsidRPr="00154650" w:rsidRDefault="00154650" w:rsidP="0015465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54650" w:rsidRPr="00154650" w:rsidRDefault="00154650" w:rsidP="0015465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54650" w:rsidRPr="00154650" w:rsidRDefault="00154650" w:rsidP="003D3742">
      <w:pPr>
        <w:spacing w:after="0" w:line="276" w:lineRule="auto"/>
        <w:ind w:right="-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465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30 декабря 2021 года</w:t>
      </w:r>
      <w:r w:rsidRPr="001546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546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                        </w:t>
      </w:r>
      <w:r w:rsidRPr="001546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</w:t>
      </w:r>
      <w:r w:rsidRPr="001546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3D37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</w:t>
      </w:r>
      <w:r w:rsidRPr="001546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№ </w:t>
      </w:r>
      <w:r w:rsidR="003D3742">
        <w:rPr>
          <w:rFonts w:ascii="Times New Roman" w:eastAsia="Times New Roman" w:hAnsi="Times New Roman" w:cs="Times New Roman"/>
          <w:sz w:val="24"/>
          <w:szCs w:val="24"/>
          <w:lang w:eastAsia="ru-RU"/>
        </w:rPr>
        <w:t>20-р</w:t>
      </w:r>
    </w:p>
    <w:p w:rsidR="00154650" w:rsidRPr="00154650" w:rsidRDefault="00154650" w:rsidP="003D3742">
      <w:pPr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154650">
        <w:rPr>
          <w:rFonts w:ascii="Times New Roman" w:eastAsia="Times New Roman" w:hAnsi="Times New Roman" w:cs="Times New Roman"/>
          <w:sz w:val="24"/>
          <w:szCs w:val="24"/>
          <w:lang w:eastAsia="ru-RU"/>
        </w:rPr>
        <w:t>с.</w:t>
      </w:r>
      <w:r w:rsidR="009607E5">
        <w:rPr>
          <w:rFonts w:ascii="Times New Roman" w:eastAsia="Times New Roman" w:hAnsi="Times New Roman" w:cs="Times New Roman"/>
          <w:sz w:val="24"/>
          <w:szCs w:val="24"/>
          <w:lang w:eastAsia="ru-RU"/>
        </w:rPr>
        <w:t>Вотча</w:t>
      </w:r>
      <w:proofErr w:type="spellEnd"/>
      <w:r w:rsidRPr="001546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="003D3742">
        <w:rPr>
          <w:rFonts w:ascii="Times New Roman" w:eastAsia="Times New Roman" w:hAnsi="Times New Roman" w:cs="Times New Roman"/>
          <w:sz w:val="24"/>
          <w:szCs w:val="24"/>
          <w:lang w:eastAsia="ru-RU"/>
        </w:rPr>
        <w:t>Сысольский</w:t>
      </w:r>
      <w:proofErr w:type="spellEnd"/>
      <w:r w:rsidR="003D37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район, </w:t>
      </w:r>
      <w:r w:rsidRPr="00154650">
        <w:rPr>
          <w:rFonts w:ascii="Times New Roman" w:eastAsia="Times New Roman" w:hAnsi="Times New Roman" w:cs="Times New Roman"/>
          <w:sz w:val="24"/>
          <w:szCs w:val="24"/>
          <w:lang w:eastAsia="ru-RU"/>
        </w:rPr>
        <w:t>Республика Коми</w:t>
      </w:r>
    </w:p>
    <w:p w:rsidR="00154650" w:rsidRPr="00154650" w:rsidRDefault="00154650" w:rsidP="00154650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54650" w:rsidRPr="00154650" w:rsidRDefault="00154650" w:rsidP="00154650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46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Федеральным </w:t>
      </w:r>
      <w:hyperlink r:id="rId6" w:history="1">
        <w:r w:rsidRPr="0015465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законом</w:t>
        </w:r>
      </w:hyperlink>
      <w:r w:rsidRPr="001546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06.12.2011 N402-ФЗ, Приказом Минфина России от 01.12.2010 N157н, Приказом Минфина России от 06.12.2010 N162н, Приказом Минфина России от 28.12.2010 №191н, федеральными стандартами бухгалтерского учета государственных финансов:</w:t>
      </w:r>
    </w:p>
    <w:p w:rsidR="00154650" w:rsidRPr="00154650" w:rsidRDefault="00154650" w:rsidP="00154650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54650" w:rsidRPr="00154650" w:rsidRDefault="00154650" w:rsidP="00154650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4650">
        <w:rPr>
          <w:rFonts w:ascii="Times New Roman" w:eastAsia="Times New Roman" w:hAnsi="Times New Roman" w:cs="Times New Roman"/>
          <w:sz w:val="24"/>
          <w:szCs w:val="24"/>
          <w:lang w:eastAsia="ru-RU"/>
        </w:rPr>
        <w:t>1. Утвердить Учетн</w:t>
      </w:r>
      <w:r w:rsidR="006D5D9D">
        <w:rPr>
          <w:rFonts w:ascii="Times New Roman" w:eastAsia="Times New Roman" w:hAnsi="Times New Roman" w:cs="Times New Roman"/>
          <w:sz w:val="24"/>
          <w:szCs w:val="24"/>
          <w:lang w:eastAsia="ru-RU"/>
        </w:rPr>
        <w:t>ую</w:t>
      </w:r>
      <w:r w:rsidRPr="001546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политик</w:t>
      </w:r>
      <w:r w:rsidR="006D5D9D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1546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целей бюджетного учета.</w:t>
      </w:r>
    </w:p>
    <w:p w:rsidR="00154650" w:rsidRPr="00154650" w:rsidRDefault="00154650" w:rsidP="00154650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4650">
        <w:rPr>
          <w:rFonts w:ascii="Times New Roman" w:eastAsia="Times New Roman" w:hAnsi="Times New Roman" w:cs="Times New Roman"/>
          <w:sz w:val="24"/>
          <w:szCs w:val="24"/>
          <w:lang w:eastAsia="ru-RU"/>
        </w:rPr>
        <w:t>2. Установить, что Учетн</w:t>
      </w:r>
      <w:r w:rsidR="006D5D9D">
        <w:rPr>
          <w:rFonts w:ascii="Times New Roman" w:eastAsia="Times New Roman" w:hAnsi="Times New Roman" w:cs="Times New Roman"/>
          <w:sz w:val="24"/>
          <w:szCs w:val="24"/>
          <w:lang w:eastAsia="ru-RU"/>
        </w:rPr>
        <w:t>ая</w:t>
      </w:r>
      <w:r w:rsidRPr="001546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политик</w:t>
      </w:r>
      <w:r w:rsidR="006D5D9D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1546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применяется с 01.01.2022 года во все последующие отчетные периоды с внесением в нее необходимых изменений и дополнений.</w:t>
      </w:r>
    </w:p>
    <w:p w:rsidR="00154650" w:rsidRPr="00154650" w:rsidRDefault="00154650" w:rsidP="00154650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4650">
        <w:rPr>
          <w:rFonts w:ascii="Times New Roman" w:eastAsia="Times New Roman" w:hAnsi="Times New Roman" w:cs="Times New Roman"/>
          <w:sz w:val="24"/>
          <w:szCs w:val="24"/>
          <w:lang w:eastAsia="ru-RU"/>
        </w:rPr>
        <w:t>3. Ознакомить с Учетной политикой всех сотрудников Учреждения, имеющих отношение к учетному процессу.</w:t>
      </w:r>
    </w:p>
    <w:p w:rsidR="00154650" w:rsidRPr="00154650" w:rsidRDefault="00154650" w:rsidP="00154650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46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</w:t>
      </w:r>
      <w:proofErr w:type="gramStart"/>
      <w:r w:rsidRPr="0015465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Pr="001546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соблюдением Учетной политики на начальника отдела бухгалтерского учета и отчетности.</w:t>
      </w:r>
    </w:p>
    <w:p w:rsidR="00154650" w:rsidRPr="00154650" w:rsidRDefault="00154650" w:rsidP="00154650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54650" w:rsidRPr="00154650" w:rsidRDefault="00154650" w:rsidP="00154650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54650" w:rsidRPr="00154650" w:rsidRDefault="00377851" w:rsidP="00154650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Глава</w:t>
      </w:r>
      <w:r w:rsidR="00154650" w:rsidRPr="001546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C73116">
        <w:rPr>
          <w:rFonts w:ascii="Times New Roman" w:eastAsia="Times New Roman" w:hAnsi="Times New Roman" w:cs="Times New Roman"/>
          <w:sz w:val="24"/>
          <w:szCs w:val="24"/>
          <w:lang w:eastAsia="ru-RU"/>
        </w:rPr>
        <w:t>сельского поселения «</w:t>
      </w:r>
      <w:proofErr w:type="spellStart"/>
      <w:r w:rsidR="00C73116">
        <w:rPr>
          <w:rFonts w:ascii="Times New Roman" w:eastAsia="Times New Roman" w:hAnsi="Times New Roman" w:cs="Times New Roman"/>
          <w:sz w:val="24"/>
          <w:szCs w:val="24"/>
          <w:lang w:eastAsia="ru-RU"/>
        </w:rPr>
        <w:t>Вотча</w:t>
      </w:r>
      <w:proofErr w:type="spellEnd"/>
      <w:r w:rsidR="00C731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                                                                         Е.А. </w:t>
      </w:r>
      <w:proofErr w:type="spellStart"/>
      <w:r w:rsidR="00C73116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Старцева</w:t>
      </w:r>
      <w:proofErr w:type="spellEnd"/>
      <w:r w:rsidR="00154650" w:rsidRPr="001546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</w:t>
      </w:r>
    </w:p>
    <w:p w:rsidR="00154650" w:rsidRPr="00154650" w:rsidRDefault="00154650" w:rsidP="00154650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C7E70" w:rsidRDefault="00CC7E70"/>
    <w:p w:rsidR="006D5D9D" w:rsidRDefault="006D5D9D"/>
    <w:p w:rsidR="006D5D9D" w:rsidRDefault="006D5D9D"/>
    <w:p w:rsidR="006D5D9D" w:rsidRDefault="006D5D9D"/>
    <w:p w:rsidR="006D5D9D" w:rsidRDefault="006D5D9D"/>
    <w:p w:rsidR="006D5D9D" w:rsidRDefault="006D5D9D"/>
    <w:p w:rsidR="006D5D9D" w:rsidRDefault="006D5D9D"/>
    <w:p w:rsidR="006D5D9D" w:rsidRDefault="006D5D9D"/>
    <w:p w:rsidR="006D5D9D" w:rsidRDefault="006D5D9D"/>
    <w:p w:rsidR="006D5D9D" w:rsidRDefault="006D5D9D"/>
    <w:p w:rsidR="006D5D9D" w:rsidRDefault="006D5D9D"/>
    <w:p w:rsidR="006D5D9D" w:rsidRDefault="006D5D9D"/>
    <w:p w:rsidR="006D5D9D" w:rsidRDefault="006D5D9D"/>
    <w:p w:rsidR="006D5D9D" w:rsidRDefault="006D5D9D"/>
    <w:p w:rsidR="006D5D9D" w:rsidRDefault="006D5D9D"/>
    <w:p w:rsidR="006D5D9D" w:rsidRDefault="006D5D9D"/>
    <w:tbl>
      <w:tblPr>
        <w:tblStyle w:val="2"/>
        <w:tblW w:w="0" w:type="auto"/>
        <w:tblInd w:w="-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88"/>
        <w:gridCol w:w="3331"/>
        <w:gridCol w:w="3386"/>
      </w:tblGrid>
      <w:tr w:rsidR="009607E5" w:rsidRPr="00377851" w:rsidTr="00251D5C">
        <w:tc>
          <w:tcPr>
            <w:tcW w:w="3511" w:type="dxa"/>
          </w:tcPr>
          <w:p w:rsidR="009607E5" w:rsidRPr="00377851" w:rsidRDefault="009607E5" w:rsidP="00251D5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77851">
              <w:rPr>
                <w:rFonts w:ascii="Times New Roman" w:hAnsi="Times New Roman" w:cs="Times New Roman"/>
                <w:b/>
              </w:rPr>
              <w:t xml:space="preserve">Администрация </w:t>
            </w:r>
          </w:p>
          <w:p w:rsidR="009607E5" w:rsidRPr="00377851" w:rsidRDefault="009607E5" w:rsidP="00251D5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77851">
              <w:rPr>
                <w:rFonts w:ascii="Times New Roman" w:hAnsi="Times New Roman" w:cs="Times New Roman"/>
                <w:b/>
              </w:rPr>
              <w:t>сельского поселения «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Вотча</w:t>
            </w:r>
            <w:proofErr w:type="spellEnd"/>
            <w:r w:rsidRPr="00377851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3511" w:type="dxa"/>
          </w:tcPr>
          <w:p w:rsidR="009607E5" w:rsidRPr="00377851" w:rsidRDefault="009607E5" w:rsidP="00251D5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77851">
              <w:rPr>
                <w:rFonts w:ascii="Times New Roman" w:hAnsi="Times New Roman" w:cs="Times New Roman"/>
                <w:noProof/>
                <w:lang w:eastAsia="ru-RU"/>
              </w:rPr>
              <w:drawing>
                <wp:inline distT="0" distB="0" distL="0" distR="0" wp14:anchorId="71122E94" wp14:editId="6191D129">
                  <wp:extent cx="504825" cy="571500"/>
                  <wp:effectExtent l="1905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4825" cy="571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12" w:type="dxa"/>
          </w:tcPr>
          <w:p w:rsidR="009607E5" w:rsidRPr="00377851" w:rsidRDefault="009607E5" w:rsidP="00251D5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Волся</w:t>
            </w:r>
            <w:proofErr w:type="spellEnd"/>
            <w:r w:rsidRPr="0037785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proofErr w:type="spellStart"/>
            <w:r w:rsidRPr="00377851">
              <w:rPr>
                <w:rFonts w:ascii="Times New Roman" w:hAnsi="Times New Roman" w:cs="Times New Roman"/>
                <w:b/>
                <w:sz w:val="24"/>
                <w:szCs w:val="24"/>
              </w:rPr>
              <w:t>сикт</w:t>
            </w:r>
            <w:proofErr w:type="spellEnd"/>
            <w:r w:rsidRPr="0037785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377851">
              <w:rPr>
                <w:rFonts w:ascii="Times New Roman" w:hAnsi="Times New Roman" w:cs="Times New Roman"/>
                <w:b/>
                <w:sz w:val="24"/>
                <w:szCs w:val="24"/>
              </w:rPr>
              <w:t>овмöдчöминса</w:t>
            </w:r>
            <w:proofErr w:type="spellEnd"/>
            <w:r w:rsidRPr="00377851">
              <w:rPr>
                <w:rFonts w:ascii="Times New Roman" w:hAnsi="Times New Roman" w:cs="Times New Roman"/>
                <w:b/>
              </w:rPr>
              <w:t xml:space="preserve"> администрация</w:t>
            </w:r>
          </w:p>
        </w:tc>
      </w:tr>
    </w:tbl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32"/>
        <w:gridCol w:w="3332"/>
        <w:gridCol w:w="3333"/>
      </w:tblGrid>
      <w:tr w:rsidR="009607E5" w:rsidRPr="00154650" w:rsidTr="00251D5C">
        <w:tc>
          <w:tcPr>
            <w:tcW w:w="3511" w:type="dxa"/>
          </w:tcPr>
          <w:p w:rsidR="009607E5" w:rsidRPr="00154650" w:rsidRDefault="009607E5" w:rsidP="00251D5C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511" w:type="dxa"/>
          </w:tcPr>
          <w:p w:rsidR="009607E5" w:rsidRPr="00154650" w:rsidRDefault="009607E5" w:rsidP="00251D5C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512" w:type="dxa"/>
          </w:tcPr>
          <w:p w:rsidR="009607E5" w:rsidRPr="00154650" w:rsidRDefault="009607E5" w:rsidP="00251D5C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9607E5" w:rsidRPr="00154650" w:rsidRDefault="009607E5" w:rsidP="009607E5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607E5" w:rsidRPr="00154650" w:rsidRDefault="009607E5" w:rsidP="009607E5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607E5" w:rsidRPr="00154650" w:rsidRDefault="009607E5" w:rsidP="009607E5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546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РАСПОРЯЖЕНИЕ</w:t>
      </w:r>
    </w:p>
    <w:p w:rsidR="009607E5" w:rsidRPr="00154650" w:rsidRDefault="009607E5" w:rsidP="009607E5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546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ТШÖКТÖМ</w:t>
      </w:r>
    </w:p>
    <w:p w:rsidR="009607E5" w:rsidRPr="00154650" w:rsidRDefault="009607E5" w:rsidP="009607E5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607E5" w:rsidRPr="00154650" w:rsidRDefault="009607E5" w:rsidP="009607E5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607E5" w:rsidRPr="00154650" w:rsidRDefault="009607E5" w:rsidP="009607E5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465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30 декабря 2021 года</w:t>
      </w:r>
      <w:r w:rsidRPr="001546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546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                               </w:t>
      </w:r>
      <w:r w:rsidRPr="001546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</w:t>
      </w:r>
      <w:r w:rsidRPr="001546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642C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</w:t>
      </w:r>
      <w:bookmarkStart w:id="0" w:name="_GoBack"/>
      <w:bookmarkEnd w:id="0"/>
      <w:r w:rsidRPr="001546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№ </w:t>
      </w:r>
      <w:r w:rsidR="00642C23">
        <w:rPr>
          <w:rFonts w:ascii="Times New Roman" w:eastAsia="Times New Roman" w:hAnsi="Times New Roman" w:cs="Times New Roman"/>
          <w:sz w:val="24"/>
          <w:szCs w:val="24"/>
          <w:lang w:eastAsia="ru-RU"/>
        </w:rPr>
        <w:t>21-р</w:t>
      </w:r>
    </w:p>
    <w:p w:rsidR="009607E5" w:rsidRPr="00154650" w:rsidRDefault="009607E5" w:rsidP="00C16A09">
      <w:pPr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154650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Start"/>
      <w:r w:rsidRPr="0015465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отча</w:t>
      </w:r>
      <w:proofErr w:type="spellEnd"/>
      <w:r w:rsidRPr="00154650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C16A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C16A09">
        <w:rPr>
          <w:rFonts w:ascii="Times New Roman" w:eastAsia="Times New Roman" w:hAnsi="Times New Roman" w:cs="Times New Roman"/>
          <w:sz w:val="24"/>
          <w:szCs w:val="24"/>
          <w:lang w:eastAsia="ru-RU"/>
        </w:rPr>
        <w:t>Сысольский</w:t>
      </w:r>
      <w:proofErr w:type="spellEnd"/>
      <w:r w:rsidR="00C16A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район,</w:t>
      </w:r>
      <w:r w:rsidRPr="001546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Республика Коми</w:t>
      </w:r>
    </w:p>
    <w:p w:rsidR="006D5D9D" w:rsidRPr="00154650" w:rsidRDefault="006D5D9D" w:rsidP="006D5D9D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D5D9D" w:rsidRPr="00154650" w:rsidRDefault="006D5D9D" w:rsidP="006D5D9D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D5D9D" w:rsidRPr="00154650" w:rsidRDefault="006D5D9D" w:rsidP="006D5D9D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4650">
        <w:rPr>
          <w:rFonts w:ascii="Times New Roman" w:eastAsia="Times New Roman" w:hAnsi="Times New Roman" w:cs="Times New Roman"/>
          <w:sz w:val="24"/>
          <w:szCs w:val="24"/>
          <w:lang w:eastAsia="ru-RU"/>
        </w:rPr>
        <w:t>1. Утвердить Учетн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ую</w:t>
      </w:r>
      <w:r w:rsidRPr="001546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политик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1546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целей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налогообложения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согласно прил</w:t>
      </w:r>
      <w:r w:rsidR="00C16A09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жения</w:t>
      </w:r>
      <w:proofErr w:type="gramEnd"/>
      <w:r w:rsidRPr="0015465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D5D9D" w:rsidRPr="00154650" w:rsidRDefault="006D5D9D" w:rsidP="006D5D9D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4650">
        <w:rPr>
          <w:rFonts w:ascii="Times New Roman" w:eastAsia="Times New Roman" w:hAnsi="Times New Roman" w:cs="Times New Roman"/>
          <w:sz w:val="24"/>
          <w:szCs w:val="24"/>
          <w:lang w:eastAsia="ru-RU"/>
        </w:rPr>
        <w:t>2. Установить, что Учетн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ая</w:t>
      </w:r>
      <w:r w:rsidRPr="001546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политик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1546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применяется с 01.01.2022 года во все последующие отчетные периоды с внесением в нее необходимых изменений и дополнений.</w:t>
      </w:r>
    </w:p>
    <w:p w:rsidR="006D5D9D" w:rsidRPr="00154650" w:rsidRDefault="006D5D9D" w:rsidP="006D5D9D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4650">
        <w:rPr>
          <w:rFonts w:ascii="Times New Roman" w:eastAsia="Times New Roman" w:hAnsi="Times New Roman" w:cs="Times New Roman"/>
          <w:sz w:val="24"/>
          <w:szCs w:val="24"/>
          <w:lang w:eastAsia="ru-RU"/>
        </w:rPr>
        <w:t>3. Ознакомить с Учетной политикой всех сотрудников Учреждения, имеющих отношение к учетному процессу.</w:t>
      </w:r>
    </w:p>
    <w:p w:rsidR="006D5D9D" w:rsidRPr="00154650" w:rsidRDefault="006D5D9D" w:rsidP="006D5D9D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46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</w:t>
      </w:r>
      <w:proofErr w:type="gramStart"/>
      <w:r w:rsidRPr="0015465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Pr="001546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соблюдением Учетной политики на начальника отдела бухгалтерского учета и отчетности.</w:t>
      </w:r>
    </w:p>
    <w:p w:rsidR="006D5D9D" w:rsidRPr="00154650" w:rsidRDefault="006D5D9D" w:rsidP="006D5D9D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D5D9D" w:rsidRPr="00154650" w:rsidRDefault="006D5D9D" w:rsidP="006D5D9D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607E5" w:rsidRPr="00154650" w:rsidRDefault="009607E5" w:rsidP="009607E5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Глава</w:t>
      </w:r>
      <w:r w:rsidRPr="001546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16A09">
        <w:rPr>
          <w:rFonts w:ascii="Times New Roman" w:eastAsia="Times New Roman" w:hAnsi="Times New Roman" w:cs="Times New Roman"/>
          <w:sz w:val="24"/>
          <w:szCs w:val="24"/>
          <w:lang w:eastAsia="ru-RU"/>
        </w:rPr>
        <w:t>сельского поселения «</w:t>
      </w:r>
      <w:proofErr w:type="spellStart"/>
      <w:r w:rsidR="00C16A09">
        <w:rPr>
          <w:rFonts w:ascii="Times New Roman" w:eastAsia="Times New Roman" w:hAnsi="Times New Roman" w:cs="Times New Roman"/>
          <w:sz w:val="24"/>
          <w:szCs w:val="24"/>
          <w:lang w:eastAsia="ru-RU"/>
        </w:rPr>
        <w:t>Вотча</w:t>
      </w:r>
      <w:proofErr w:type="spellEnd"/>
      <w:r w:rsidR="00C16A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                                                                          Е.А. </w:t>
      </w:r>
      <w:proofErr w:type="spellStart"/>
      <w:r w:rsidR="00C16A09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Старцева</w:t>
      </w:r>
      <w:proofErr w:type="spellEnd"/>
      <w:r w:rsidRPr="001546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</w:t>
      </w:r>
    </w:p>
    <w:p w:rsidR="009607E5" w:rsidRPr="00154650" w:rsidRDefault="009607E5" w:rsidP="009607E5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D5D9D" w:rsidRDefault="006D5D9D" w:rsidP="009607E5">
      <w:pPr>
        <w:spacing w:after="0" w:line="276" w:lineRule="auto"/>
      </w:pPr>
    </w:p>
    <w:sectPr w:rsidR="006D5D9D" w:rsidSect="003D3742">
      <w:pgSz w:w="11906" w:h="16838"/>
      <w:pgMar w:top="794" w:right="991" w:bottom="39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4650"/>
    <w:rsid w:val="00154650"/>
    <w:rsid w:val="00377851"/>
    <w:rsid w:val="003D3742"/>
    <w:rsid w:val="00642C23"/>
    <w:rsid w:val="006D5D9D"/>
    <w:rsid w:val="00952C63"/>
    <w:rsid w:val="009607E5"/>
    <w:rsid w:val="00C16A09"/>
    <w:rsid w:val="00C73116"/>
    <w:rsid w:val="00CC7E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154650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3">
    <w:name w:val="Table Grid"/>
    <w:basedOn w:val="a1"/>
    <w:uiPriority w:val="39"/>
    <w:rsid w:val="001546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3"/>
    <w:uiPriority w:val="59"/>
    <w:rsid w:val="0037785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C731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7311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154650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3">
    <w:name w:val="Table Grid"/>
    <w:basedOn w:val="a1"/>
    <w:uiPriority w:val="39"/>
    <w:rsid w:val="001546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3"/>
    <w:uiPriority w:val="59"/>
    <w:rsid w:val="0037785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C731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7311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226F1101627E23029F35919C84F9BBD6289F5B70315E1E68E705AED5D9UCHDI" TargetMode="Externa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331</Words>
  <Characters>1889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RePack by Diakov</cp:lastModifiedBy>
  <cp:revision>13</cp:revision>
  <dcterms:created xsi:type="dcterms:W3CDTF">2022-01-08T16:25:00Z</dcterms:created>
  <dcterms:modified xsi:type="dcterms:W3CDTF">2022-01-20T06:18:00Z</dcterms:modified>
</cp:coreProperties>
</file>